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62" w:rsidRPr="009D4607" w:rsidRDefault="009D4607" w:rsidP="009D460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D4607">
        <w:rPr>
          <w:rFonts w:ascii="Times New Roman" w:hAnsi="Times New Roman" w:cs="Times New Roman"/>
          <w:color w:val="FF0000"/>
          <w:sz w:val="28"/>
          <w:szCs w:val="28"/>
        </w:rPr>
        <w:t>КАРТОЧКА ПРЕДПРИЯТИЯ</w:t>
      </w:r>
    </w:p>
    <w:p w:rsidR="009D4607" w:rsidRDefault="009D4607" w:rsidP="009D460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D4607">
        <w:rPr>
          <w:rFonts w:ascii="Times New Roman" w:hAnsi="Times New Roman" w:cs="Times New Roman"/>
          <w:color w:val="FF0000"/>
          <w:sz w:val="28"/>
          <w:szCs w:val="28"/>
        </w:rPr>
        <w:t>ООО «Хабаровский логистический центр»</w:t>
      </w:r>
    </w:p>
    <w:p w:rsidR="009D4607" w:rsidRDefault="009D4607" w:rsidP="009D460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381"/>
      </w:tblGrid>
      <w:tr w:rsidR="009D4607" w:rsidRPr="009D4607" w:rsidTr="009E35AD">
        <w:trPr>
          <w:jc w:val="center"/>
        </w:trPr>
        <w:tc>
          <w:tcPr>
            <w:tcW w:w="3964" w:type="dxa"/>
          </w:tcPr>
          <w:p w:rsidR="009D4607" w:rsidRP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07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5381" w:type="dxa"/>
          </w:tcPr>
          <w:p w:rsidR="009D4607" w:rsidRPr="009D4607" w:rsidRDefault="009D4607" w:rsidP="009D46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4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Общество с ограниченной ответственностью «Хабаровский логистический центр»</w:t>
            </w:r>
          </w:p>
        </w:tc>
      </w:tr>
      <w:tr w:rsidR="009D4607" w:rsidRPr="009D4607" w:rsidTr="009E35AD">
        <w:trPr>
          <w:jc w:val="center"/>
        </w:trPr>
        <w:tc>
          <w:tcPr>
            <w:tcW w:w="3964" w:type="dxa"/>
          </w:tcPr>
          <w:p w:rsidR="009D4607" w:rsidRP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название организации</w:t>
            </w:r>
          </w:p>
        </w:tc>
        <w:tc>
          <w:tcPr>
            <w:tcW w:w="5381" w:type="dxa"/>
          </w:tcPr>
          <w:p w:rsidR="009D4607" w:rsidRP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«Хабаровский логистический центр»</w:t>
            </w:r>
          </w:p>
        </w:tc>
      </w:tr>
      <w:tr w:rsidR="009D4607" w:rsidRPr="009D4607" w:rsidTr="009E35AD">
        <w:trPr>
          <w:jc w:val="center"/>
        </w:trPr>
        <w:tc>
          <w:tcPr>
            <w:tcW w:w="3964" w:type="dxa"/>
          </w:tcPr>
          <w:p w:rsidR="009D4607" w:rsidRP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381" w:type="dxa"/>
          </w:tcPr>
          <w:p w:rsidR="009D4607" w:rsidRP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2724235890</w:t>
            </w:r>
          </w:p>
        </w:tc>
      </w:tr>
      <w:tr w:rsidR="009D4607" w:rsidRPr="009D4607" w:rsidTr="009E35AD">
        <w:trPr>
          <w:jc w:val="center"/>
        </w:trPr>
        <w:tc>
          <w:tcPr>
            <w:tcW w:w="3964" w:type="dxa"/>
          </w:tcPr>
          <w:p w:rsidR="009D4607" w:rsidRP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381" w:type="dxa"/>
          </w:tcPr>
          <w:p w:rsidR="009D4607" w:rsidRP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272401001</w:t>
            </w:r>
          </w:p>
        </w:tc>
      </w:tr>
      <w:tr w:rsidR="009D4607" w:rsidRPr="009D4607" w:rsidTr="009E35AD">
        <w:trPr>
          <w:jc w:val="center"/>
        </w:trPr>
        <w:tc>
          <w:tcPr>
            <w:tcW w:w="3964" w:type="dxa"/>
          </w:tcPr>
          <w:p w:rsidR="009D4607" w:rsidRP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381" w:type="dxa"/>
          </w:tcPr>
          <w:p w:rsidR="009D4607" w:rsidRP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1192724017012</w:t>
            </w:r>
          </w:p>
        </w:tc>
      </w:tr>
      <w:tr w:rsidR="009D4607" w:rsidRPr="009D4607" w:rsidTr="009E35AD">
        <w:trPr>
          <w:jc w:val="center"/>
        </w:trPr>
        <w:tc>
          <w:tcPr>
            <w:tcW w:w="3964" w:type="dxa"/>
          </w:tcPr>
          <w:p w:rsidR="009D4607" w:rsidRP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381" w:type="dxa"/>
          </w:tcPr>
          <w:p w:rsidR="009D4607" w:rsidRP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41070426</w:t>
            </w:r>
          </w:p>
        </w:tc>
      </w:tr>
      <w:tr w:rsidR="009D4607" w:rsidRPr="009D4607" w:rsidTr="009E35AD">
        <w:trPr>
          <w:jc w:val="center"/>
        </w:trPr>
        <w:tc>
          <w:tcPr>
            <w:tcW w:w="3964" w:type="dxa"/>
          </w:tcPr>
          <w:p w:rsidR="009D4607" w:rsidRP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5381" w:type="dxa"/>
          </w:tcPr>
          <w:p w:rsidR="009D4607" w:rsidRP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08701000001</w:t>
            </w:r>
          </w:p>
        </w:tc>
      </w:tr>
      <w:tr w:rsidR="009D4607" w:rsidRPr="009D4607" w:rsidTr="009E35AD">
        <w:trPr>
          <w:jc w:val="center"/>
        </w:trPr>
        <w:tc>
          <w:tcPr>
            <w:tcW w:w="3964" w:type="dxa"/>
          </w:tcPr>
          <w:p w:rsidR="009D4607" w:rsidRP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ОКОГУ</w:t>
            </w:r>
          </w:p>
        </w:tc>
        <w:tc>
          <w:tcPr>
            <w:tcW w:w="5381" w:type="dxa"/>
          </w:tcPr>
          <w:p w:rsidR="009D4607" w:rsidRP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4210014</w:t>
            </w:r>
          </w:p>
        </w:tc>
      </w:tr>
      <w:tr w:rsidR="009D4607" w:rsidRPr="009D4607" w:rsidTr="009E35AD">
        <w:trPr>
          <w:jc w:val="center"/>
        </w:trPr>
        <w:tc>
          <w:tcPr>
            <w:tcW w:w="3964" w:type="dxa"/>
          </w:tcPr>
          <w:p w:rsid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ОКОПФ</w:t>
            </w:r>
          </w:p>
        </w:tc>
        <w:tc>
          <w:tcPr>
            <w:tcW w:w="5381" w:type="dxa"/>
          </w:tcPr>
          <w:p w:rsidR="009D4607" w:rsidRP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12300</w:t>
            </w:r>
          </w:p>
        </w:tc>
      </w:tr>
      <w:tr w:rsidR="009D4607" w:rsidRPr="009D4607" w:rsidTr="009E35AD">
        <w:trPr>
          <w:jc w:val="center"/>
        </w:trPr>
        <w:tc>
          <w:tcPr>
            <w:tcW w:w="3964" w:type="dxa"/>
          </w:tcPr>
          <w:p w:rsid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ОКВЭД (основной)</w:t>
            </w:r>
          </w:p>
        </w:tc>
        <w:tc>
          <w:tcPr>
            <w:tcW w:w="5381" w:type="dxa"/>
          </w:tcPr>
          <w:p w:rsidR="009D4607" w:rsidRP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68.20</w:t>
            </w:r>
          </w:p>
        </w:tc>
      </w:tr>
      <w:tr w:rsidR="009D4607" w:rsidRPr="009D4607" w:rsidTr="009E35AD">
        <w:trPr>
          <w:jc w:val="center"/>
        </w:trPr>
        <w:tc>
          <w:tcPr>
            <w:tcW w:w="3964" w:type="dxa"/>
          </w:tcPr>
          <w:p w:rsid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381" w:type="dxa"/>
          </w:tcPr>
          <w:p w:rsidR="009D4607" w:rsidRP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680032, г. Хабаровск, ул. Автономная, д. 5А, офис 216</w:t>
            </w:r>
          </w:p>
        </w:tc>
      </w:tr>
      <w:tr w:rsidR="009D4607" w:rsidRPr="009D4607" w:rsidTr="009E35AD">
        <w:trPr>
          <w:jc w:val="center"/>
        </w:trPr>
        <w:tc>
          <w:tcPr>
            <w:tcW w:w="3964" w:type="dxa"/>
          </w:tcPr>
          <w:p w:rsid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 местонахождения</w:t>
            </w:r>
          </w:p>
        </w:tc>
        <w:tc>
          <w:tcPr>
            <w:tcW w:w="5381" w:type="dxa"/>
          </w:tcPr>
          <w:p w:rsidR="009D4607" w:rsidRP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680032, г. Хабаровск, ул. Автономная, д. 5А, офис 216</w:t>
            </w:r>
          </w:p>
        </w:tc>
      </w:tr>
      <w:tr w:rsidR="009D4607" w:rsidRPr="009E35AD" w:rsidTr="009E35AD">
        <w:trPr>
          <w:jc w:val="center"/>
        </w:trPr>
        <w:tc>
          <w:tcPr>
            <w:tcW w:w="3964" w:type="dxa"/>
          </w:tcPr>
          <w:p w:rsid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381" w:type="dxa"/>
          </w:tcPr>
          <w:p w:rsidR="009D4607" w:rsidRPr="009E35AD" w:rsidRDefault="004632C1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9E35AD" w:rsidRPr="00915A4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khlc</w:t>
              </w:r>
              <w:r w:rsidR="009E35AD" w:rsidRPr="009E35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E35AD" w:rsidRPr="00915A4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9E35AD" w:rsidRPr="009E35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E35AD" w:rsidRPr="00915A4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9E35AD" w:rsidRPr="009E35A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E35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kontrol</w:t>
            </w:r>
            <w:r w:rsidR="009E35AD" w:rsidRPr="009E35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35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hlc</w:t>
            </w:r>
            <w:r w:rsidR="009E35AD" w:rsidRPr="009E35AD">
              <w:rPr>
                <w:rFonts w:ascii="Times New Roman" w:hAnsi="Times New Roman" w:cs="Times New Roman"/>
                <w:sz w:val="28"/>
                <w:szCs w:val="28"/>
              </w:rPr>
              <w:t>86@</w:t>
            </w:r>
            <w:r w:rsidR="009E35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9E35AD" w:rsidRPr="009E35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35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9D4607" w:rsidRPr="009D4607" w:rsidTr="009E35AD">
        <w:trPr>
          <w:jc w:val="center"/>
        </w:trPr>
        <w:tc>
          <w:tcPr>
            <w:tcW w:w="3964" w:type="dxa"/>
          </w:tcPr>
          <w:p w:rsid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5381" w:type="dxa"/>
          </w:tcPr>
          <w:p w:rsidR="009D4607" w:rsidRPr="009D4607" w:rsidRDefault="009D4607" w:rsidP="00E268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4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Данилюк Анн</w:t>
            </w:r>
            <w:r w:rsidR="00E26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9D4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Николаевн</w:t>
            </w:r>
            <w:r w:rsidR="00E26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</w:tr>
      <w:tr w:rsidR="009E35AD" w:rsidRPr="009D4607" w:rsidTr="009E35AD">
        <w:trPr>
          <w:jc w:val="center"/>
        </w:trPr>
        <w:tc>
          <w:tcPr>
            <w:tcW w:w="3964" w:type="dxa"/>
          </w:tcPr>
          <w:p w:rsidR="009E35AD" w:rsidRPr="00D43A65" w:rsidRDefault="004632C1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коммерции и корпоративного развития</w:t>
            </w:r>
            <w:r w:rsidR="009E35AD">
              <w:rPr>
                <w:rFonts w:ascii="Times New Roman" w:hAnsi="Times New Roman" w:cs="Times New Roman"/>
                <w:sz w:val="28"/>
                <w:szCs w:val="28"/>
              </w:rPr>
              <w:t xml:space="preserve"> (для заключения договоров)</w:t>
            </w:r>
            <w:r w:rsidR="00D43A65">
              <w:rPr>
                <w:rFonts w:ascii="Times New Roman" w:hAnsi="Times New Roman" w:cs="Times New Roman"/>
                <w:sz w:val="28"/>
                <w:szCs w:val="28"/>
              </w:rPr>
              <w:t>, действую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r w:rsidR="008B0029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Доверенности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01.06</w:t>
            </w:r>
            <w:r w:rsidR="008B002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D43A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381" w:type="dxa"/>
            <w:vAlign w:val="center"/>
          </w:tcPr>
          <w:p w:rsidR="009E35AD" w:rsidRPr="009D4607" w:rsidRDefault="004632C1" w:rsidP="00E268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Алешкин Андрей Львович</w:t>
            </w:r>
            <w:bookmarkStart w:id="0" w:name="_GoBack"/>
            <w:bookmarkEnd w:id="0"/>
          </w:p>
        </w:tc>
      </w:tr>
      <w:tr w:rsidR="009D4607" w:rsidRPr="009D4607" w:rsidTr="009E35AD">
        <w:trPr>
          <w:jc w:val="center"/>
        </w:trPr>
        <w:tc>
          <w:tcPr>
            <w:tcW w:w="9345" w:type="dxa"/>
            <w:gridSpan w:val="2"/>
          </w:tcPr>
          <w:p w:rsidR="009D4607" w:rsidRPr="009D4607" w:rsidRDefault="009D4607" w:rsidP="009D4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607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</w:t>
            </w:r>
          </w:p>
        </w:tc>
      </w:tr>
      <w:tr w:rsidR="009D4607" w:rsidRPr="009D4607" w:rsidTr="009E35AD">
        <w:trPr>
          <w:jc w:val="center"/>
        </w:trPr>
        <w:tc>
          <w:tcPr>
            <w:tcW w:w="3964" w:type="dxa"/>
          </w:tcPr>
          <w:p w:rsid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381" w:type="dxa"/>
          </w:tcPr>
          <w:p w:rsid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40702810370000007324</w:t>
            </w:r>
          </w:p>
        </w:tc>
      </w:tr>
      <w:tr w:rsidR="009D4607" w:rsidRPr="009D4607" w:rsidTr="009E35AD">
        <w:trPr>
          <w:jc w:val="center"/>
        </w:trPr>
        <w:tc>
          <w:tcPr>
            <w:tcW w:w="3964" w:type="dxa"/>
          </w:tcPr>
          <w:p w:rsid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к/счет</w:t>
            </w:r>
          </w:p>
        </w:tc>
        <w:tc>
          <w:tcPr>
            <w:tcW w:w="5381" w:type="dxa"/>
          </w:tcPr>
          <w:p w:rsid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30101810600000000608</w:t>
            </w:r>
          </w:p>
        </w:tc>
      </w:tr>
      <w:tr w:rsidR="009D4607" w:rsidRPr="009D4607" w:rsidTr="009E35AD">
        <w:trPr>
          <w:jc w:val="center"/>
        </w:trPr>
        <w:tc>
          <w:tcPr>
            <w:tcW w:w="3964" w:type="dxa"/>
          </w:tcPr>
          <w:p w:rsid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381" w:type="dxa"/>
          </w:tcPr>
          <w:p w:rsid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040813608</w:t>
            </w:r>
          </w:p>
        </w:tc>
      </w:tr>
      <w:tr w:rsidR="009D4607" w:rsidRPr="009D4607" w:rsidTr="009E35AD">
        <w:trPr>
          <w:jc w:val="center"/>
        </w:trPr>
        <w:tc>
          <w:tcPr>
            <w:tcW w:w="3964" w:type="dxa"/>
          </w:tcPr>
          <w:p w:rsid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381" w:type="dxa"/>
          </w:tcPr>
          <w:p w:rsidR="009D4607" w:rsidRDefault="009D4607" w:rsidP="009D4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Дальневосточный банк ПАО Сбербанк</w:t>
            </w:r>
          </w:p>
        </w:tc>
      </w:tr>
    </w:tbl>
    <w:p w:rsidR="009D4607" w:rsidRPr="009D4607" w:rsidRDefault="009D4607" w:rsidP="009D46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D4607" w:rsidRPr="009D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07"/>
    <w:rsid w:val="0016183A"/>
    <w:rsid w:val="004632C1"/>
    <w:rsid w:val="008751BF"/>
    <w:rsid w:val="008B0029"/>
    <w:rsid w:val="009A6862"/>
    <w:rsid w:val="009D4607"/>
    <w:rsid w:val="009E35AD"/>
    <w:rsid w:val="00D43A65"/>
    <w:rsid w:val="00E2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01B9"/>
  <w15:chartTrackingRefBased/>
  <w15:docId w15:val="{34F2F9F2-1235-40CE-BAAA-F42B95F9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60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E3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lc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2019-12-18T07:04:00Z</cp:lastPrinted>
  <dcterms:created xsi:type="dcterms:W3CDTF">2020-02-11T02:26:00Z</dcterms:created>
  <dcterms:modified xsi:type="dcterms:W3CDTF">2021-06-02T00:51:00Z</dcterms:modified>
</cp:coreProperties>
</file>